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BF4B0A" w:rsidRDefault="00BF4B0A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В О </w:t>
      </w:r>
      <w:proofErr w:type="gramStart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П</w:t>
      </w:r>
      <w:proofErr w:type="gramEnd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6877F8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1</w:t>
      </w:r>
      <w:r w:rsidR="006B7B56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8</w:t>
      </w: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 </w:t>
      </w:r>
    </w:p>
    <w:p w:rsidR="007D1791" w:rsidRDefault="001C6354" w:rsidP="007D179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19050" t="0" r="0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3" cy="17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1933575"/>
            <wp:effectExtent l="19050" t="0" r="9525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04" cy="194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00782A" w:rsidRDefault="0000782A" w:rsidP="007D1791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D90BA2" w:rsidRDefault="002B469B" w:rsidP="00D90BA2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 xml:space="preserve">Глава </w:t>
      </w:r>
      <w:r w:rsidR="00D90BA2">
        <w:rPr>
          <w:b/>
          <w:i/>
          <w:noProof/>
          <w:sz w:val="28"/>
          <w:szCs w:val="28"/>
          <w:lang w:eastAsia="ru-RU"/>
        </w:rPr>
        <w:t>4</w:t>
      </w:r>
      <w:r>
        <w:rPr>
          <w:b/>
          <w:i/>
          <w:noProof/>
          <w:sz w:val="28"/>
          <w:szCs w:val="28"/>
          <w:lang w:eastAsia="ru-RU"/>
        </w:rPr>
        <w:t xml:space="preserve"> «</w:t>
      </w:r>
      <w:r w:rsidR="00D90BA2">
        <w:rPr>
          <w:b/>
          <w:i/>
          <w:noProof/>
          <w:sz w:val="28"/>
          <w:szCs w:val="28"/>
          <w:lang w:eastAsia="ru-RU"/>
        </w:rPr>
        <w:t>Региональный оператор</w:t>
      </w:r>
      <w:r w:rsidR="00301311" w:rsidRPr="00301311">
        <w:rPr>
          <w:b/>
          <w:i/>
          <w:noProof/>
          <w:sz w:val="28"/>
          <w:szCs w:val="28"/>
          <w:lang w:eastAsia="ru-RU"/>
        </w:rPr>
        <w:t>».</w:t>
      </w:r>
    </w:p>
    <w:p w:rsidR="007A7857" w:rsidRPr="00301311" w:rsidRDefault="001C6354" w:rsidP="00D90BA2">
      <w:pPr>
        <w:spacing w:after="0" w:line="240" w:lineRule="auto"/>
        <w:outlineLvl w:val="0"/>
      </w:pPr>
      <w:r>
        <w:rPr>
          <w:noProof/>
          <w:lang w:eastAsia="ru-RU"/>
        </w:rPr>
        <w:t xml:space="preserve">   </w:t>
      </w:r>
      <w:r w:rsidR="007D1791">
        <w:rPr>
          <w:noProof/>
          <w:lang w:eastAsia="ru-RU"/>
        </w:rPr>
        <w:t xml:space="preserve">   </w:t>
      </w:r>
    </w:p>
    <w:p w:rsidR="00646F5B" w:rsidRDefault="007A7857" w:rsidP="00CB3EDF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CB3EDF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функции и обязанности регоператора</w:t>
      </w: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CB3EDF" w:rsidRPr="00CB3EDF" w:rsidRDefault="00CB3EDF" w:rsidP="00CB3EDF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</w:p>
    <w:p w:rsidR="0066481A" w:rsidRDefault="006B7B56" w:rsidP="00CB3E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6B7B5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Обязан ли региональный оператор раскрывать суммы договоров, заключаемых с подрядными организациями</w:t>
      </w:r>
      <w:r w:rsidR="004A67A2"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6B7B56" w:rsidRPr="002B18AB" w:rsidRDefault="006B7B56" w:rsidP="00CB3E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</w:p>
    <w:p w:rsidR="006B7B56" w:rsidRPr="006B7B56" w:rsidRDefault="006B7B56" w:rsidP="006B7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7B56">
        <w:rPr>
          <w:color w:val="000000"/>
          <w:sz w:val="28"/>
          <w:szCs w:val="28"/>
        </w:rPr>
        <w:t>В п. 3 ч. 2 ст. 182 ЖК РФ указано, что для оказания услуг и (или) выполнения работ по капитальному ремонту региональный оператор обязан привлечь подрядные организации, заключить с ними от своего имени соответствующие договоры.</w:t>
      </w:r>
    </w:p>
    <w:p w:rsidR="006B7B56" w:rsidRPr="006B7B56" w:rsidRDefault="006B7B56" w:rsidP="006B7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7B56">
        <w:rPr>
          <w:color w:val="000000"/>
          <w:sz w:val="28"/>
          <w:szCs w:val="28"/>
        </w:rPr>
        <w:t xml:space="preserve">В </w:t>
      </w:r>
      <w:proofErr w:type="gramStart"/>
      <w:r w:rsidRPr="006B7B56">
        <w:rPr>
          <w:color w:val="000000"/>
          <w:sz w:val="28"/>
          <w:szCs w:val="28"/>
        </w:rPr>
        <w:t>ч</w:t>
      </w:r>
      <w:proofErr w:type="gramEnd"/>
      <w:r w:rsidRPr="006B7B56">
        <w:rPr>
          <w:color w:val="000000"/>
          <w:sz w:val="28"/>
          <w:szCs w:val="28"/>
        </w:rPr>
        <w:t>. 1.1 ст. 180 ЖК РФ указано, что закупки региональным оператором товаров, работ, услуг в целях выполнения функций регионального оператора осуществляются в порядке, установленном Правительством Российской Федерации. Информация о закупках региональным оператором товаров, работ, услуг размещается в единой информационной системе в сфере закупок товаров, работ, услуг для обеспечения государственных и муниципальных нужд.</w:t>
      </w:r>
    </w:p>
    <w:p w:rsidR="006B7B56" w:rsidRPr="006B7B56" w:rsidRDefault="006B7B56" w:rsidP="006B7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7B56">
        <w:rPr>
          <w:color w:val="000000"/>
          <w:sz w:val="28"/>
          <w:szCs w:val="28"/>
        </w:rPr>
        <w:t>Таким образом, сведения о сумме договора, заключаемого между региональным оператором и подрядной организацией, размещаются в открытом доступе, в единой информационной системе в сфере закупок товаров, работ услуг для обеспечения государственных и муниципальных нужд.</w:t>
      </w:r>
    </w:p>
    <w:p w:rsidR="006B7B56" w:rsidRPr="006B7B56" w:rsidRDefault="006B7B56" w:rsidP="006B7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7B56">
        <w:rPr>
          <w:color w:val="000000"/>
          <w:sz w:val="28"/>
          <w:szCs w:val="28"/>
        </w:rPr>
        <w:t xml:space="preserve">Вместе с тем, в соответствии с </w:t>
      </w:r>
      <w:proofErr w:type="gramStart"/>
      <w:r w:rsidRPr="006B7B56">
        <w:rPr>
          <w:color w:val="000000"/>
          <w:sz w:val="28"/>
          <w:szCs w:val="28"/>
        </w:rPr>
        <w:t>ч</w:t>
      </w:r>
      <w:proofErr w:type="gramEnd"/>
      <w:r w:rsidRPr="006B7B56">
        <w:rPr>
          <w:color w:val="000000"/>
          <w:sz w:val="28"/>
          <w:szCs w:val="28"/>
        </w:rPr>
        <w:t xml:space="preserve">. 3 ст. 189 ЖК РФ не менее чем за шесть месяцев (если иной срок не установлен нормативным правовым актом субъекта Российской Федерации) до наступления года, в течение </w:t>
      </w:r>
      <w:r w:rsidRPr="006B7B56">
        <w:rPr>
          <w:color w:val="000000"/>
          <w:sz w:val="28"/>
          <w:szCs w:val="28"/>
        </w:rPr>
        <w:lastRenderedPageBreak/>
        <w:t xml:space="preserve">которого должен быть проведен капитальный ремонт общего имущества </w:t>
      </w:r>
      <w:proofErr w:type="gramStart"/>
      <w:r w:rsidRPr="006B7B56">
        <w:rPr>
          <w:color w:val="000000"/>
          <w:sz w:val="28"/>
          <w:szCs w:val="28"/>
        </w:rPr>
        <w:t>в многоквартирном доме в соответствии с региональной программой капитального ремонта региональный оператор (в случае, если собственники помещений в</w:t>
      </w:r>
      <w:proofErr w:type="gramEnd"/>
      <w:r w:rsidRPr="006B7B56">
        <w:rPr>
          <w:color w:val="000000"/>
          <w:sz w:val="28"/>
          <w:szCs w:val="28"/>
        </w:rPr>
        <w:t xml:space="preserve"> </w:t>
      </w:r>
      <w:proofErr w:type="gramStart"/>
      <w:r w:rsidRPr="006B7B56">
        <w:rPr>
          <w:color w:val="000000"/>
          <w:sz w:val="28"/>
          <w:szCs w:val="28"/>
        </w:rPr>
        <w:t>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</w:t>
      </w:r>
      <w:proofErr w:type="gramEnd"/>
    </w:p>
    <w:p w:rsidR="006B7B56" w:rsidRPr="006B7B56" w:rsidRDefault="006B7B56" w:rsidP="006B7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7B56">
        <w:rPr>
          <w:color w:val="000000"/>
          <w:sz w:val="28"/>
          <w:szCs w:val="28"/>
        </w:rPr>
        <w:t xml:space="preserve">Согласно </w:t>
      </w:r>
      <w:proofErr w:type="gramStart"/>
      <w:r w:rsidRPr="006B7B56">
        <w:rPr>
          <w:color w:val="000000"/>
          <w:sz w:val="28"/>
          <w:szCs w:val="28"/>
        </w:rPr>
        <w:t>ч</w:t>
      </w:r>
      <w:proofErr w:type="gramEnd"/>
      <w:r w:rsidRPr="006B7B56">
        <w:rPr>
          <w:color w:val="000000"/>
          <w:sz w:val="28"/>
          <w:szCs w:val="28"/>
        </w:rPr>
        <w:t>. 5 ст. 189 ЖК РФ смета расходов на капитальный ремонт утверждается решением общего собрания собственников помещений в многоквартирном доме.</w:t>
      </w:r>
    </w:p>
    <w:p w:rsidR="006B7B56" w:rsidRDefault="006B7B56" w:rsidP="006B7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7B56">
        <w:rPr>
          <w:color w:val="000000"/>
          <w:sz w:val="28"/>
          <w:szCs w:val="28"/>
        </w:rPr>
        <w:t xml:space="preserve">Что касается передачи таких документов региональным оператором, то важно отметить следующее. </w:t>
      </w:r>
      <w:proofErr w:type="gramStart"/>
      <w:r w:rsidRPr="006B7B56">
        <w:rPr>
          <w:color w:val="000000"/>
          <w:sz w:val="28"/>
          <w:szCs w:val="28"/>
        </w:rPr>
        <w:t>В соответствии с ч. 8 ст. 189 ЖК РФ в течение 10 дней с даты подписания акта приемки оказанных услуг и (или) выполненных работ по капитальному ремонту общего имущества в МКД региональный оператор обязан передать лицу, осуществляющему управление этим МКД, копии документов о проведенном капитальном ремонте общего имущества в МКД и иные документы, связанные с проведением капитального ремонта.</w:t>
      </w:r>
      <w:proofErr w:type="gramEnd"/>
      <w:r w:rsidRPr="006B7B56">
        <w:rPr>
          <w:color w:val="000000"/>
          <w:sz w:val="28"/>
          <w:szCs w:val="28"/>
        </w:rPr>
        <w:t xml:space="preserve"> Однако законодатель указывает, что исключение составляют финансовые документы.</w:t>
      </w:r>
    </w:p>
    <w:p w:rsidR="006B7B56" w:rsidRPr="006B7B56" w:rsidRDefault="006B7B56" w:rsidP="006B7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B7B56" w:rsidRDefault="006B7B56" w:rsidP="002B18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32"/>
          <w:szCs w:val="32"/>
          <w:u w:val="single"/>
        </w:rPr>
      </w:pPr>
      <w:r w:rsidRPr="006B7B56">
        <w:rPr>
          <w:b/>
          <w:i/>
          <w:color w:val="0070C0"/>
          <w:sz w:val="32"/>
          <w:szCs w:val="32"/>
          <w:u w:val="single"/>
        </w:rPr>
        <w:t>Несет ли ответственность региональный оператор в случае, если работы в рамках капитального ремонта выполнены некачественно или с нарушениями</w:t>
      </w:r>
      <w:r w:rsidRPr="00D93AA5">
        <w:rPr>
          <w:b/>
          <w:i/>
          <w:color w:val="0070C0"/>
          <w:sz w:val="32"/>
          <w:szCs w:val="32"/>
          <w:u w:val="single"/>
        </w:rPr>
        <w:t>?</w:t>
      </w:r>
    </w:p>
    <w:p w:rsidR="006B7B56" w:rsidRPr="002B18AB" w:rsidRDefault="006B7B56" w:rsidP="002B18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B7B56" w:rsidRPr="006B7B56" w:rsidRDefault="006B7B56" w:rsidP="002B18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7B56">
        <w:rPr>
          <w:color w:val="000000"/>
          <w:sz w:val="28"/>
          <w:szCs w:val="28"/>
        </w:rPr>
        <w:t xml:space="preserve">Согласно </w:t>
      </w:r>
      <w:proofErr w:type="gramStart"/>
      <w:r w:rsidRPr="006B7B56">
        <w:rPr>
          <w:color w:val="000000"/>
          <w:sz w:val="28"/>
          <w:szCs w:val="28"/>
        </w:rPr>
        <w:t>ч</w:t>
      </w:r>
      <w:proofErr w:type="gramEnd"/>
      <w:r w:rsidRPr="006B7B56">
        <w:rPr>
          <w:color w:val="000000"/>
          <w:sz w:val="28"/>
          <w:szCs w:val="28"/>
        </w:rPr>
        <w:t>. 1 ст. 182 ЖК РФ региональный оператор обеспечивает проведение капитального ремонта общего имущества в МКД, собственники помещений в котором формируют фонд капитального ремонта на счете регионального оператора, в объеме и в сроки, которые предусмотрены региональной программой капитального ремонта, и финансирование капитального ремонта общего имущества в МКД.</w:t>
      </w:r>
    </w:p>
    <w:p w:rsidR="006B7B56" w:rsidRPr="006B7B56" w:rsidRDefault="006B7B56" w:rsidP="006B7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7B56">
        <w:rPr>
          <w:color w:val="000000"/>
          <w:sz w:val="28"/>
          <w:szCs w:val="28"/>
        </w:rPr>
        <w:t xml:space="preserve">Одной из функций регионального оператора в соответствии с п. 3 ч. 1 ст. 180 ЖК РФ является осуществление функций технического заказчика работ по капитальному ремонту общего имущества в МКД, собственники помещений в которых формируют фонды капитального ремонта на счете, счетах регионального оператора. Региональный оператор привлекает для оказания услуг и (или) выполнения работ по капитальному ремонту подрядные организации, заключает с ними от своего имени соответствующие договоры. В п. 3 ч. 2 ст. 182 ЖК РФ прямо указано, что договоры подряда должны </w:t>
      </w:r>
      <w:proofErr w:type="gramStart"/>
      <w:r w:rsidRPr="006B7B56">
        <w:rPr>
          <w:color w:val="000000"/>
          <w:sz w:val="28"/>
          <w:szCs w:val="28"/>
        </w:rPr>
        <w:t>предусматривать</w:t>
      </w:r>
      <w:proofErr w:type="gramEnd"/>
      <w:r w:rsidRPr="006B7B56">
        <w:rPr>
          <w:color w:val="000000"/>
          <w:sz w:val="28"/>
          <w:szCs w:val="28"/>
        </w:rPr>
        <w:t xml:space="preserve"> в том числе установление гарантийного срока на оказанные услуги и (или) </w:t>
      </w:r>
      <w:r w:rsidRPr="006B7B56">
        <w:rPr>
          <w:color w:val="000000"/>
          <w:sz w:val="28"/>
          <w:szCs w:val="28"/>
        </w:rPr>
        <w:lastRenderedPageBreak/>
        <w:t>выполненные работы продолжительностью не менее 5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силами.</w:t>
      </w:r>
    </w:p>
    <w:p w:rsidR="006B7B56" w:rsidRPr="006B7B56" w:rsidRDefault="006B7B56" w:rsidP="006B7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B7B56">
        <w:rPr>
          <w:color w:val="000000"/>
          <w:sz w:val="28"/>
          <w:szCs w:val="28"/>
        </w:rPr>
        <w:t>Кроме того, согласно п. 11 ч. 2 ст. 182 ЖК РФ региональный оператор обязан нести ответственность перед собственниками помещений в МКД за качество оказанных услуг и (или) выполненных работ в течение не менее 5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нарушений.</w:t>
      </w:r>
      <w:proofErr w:type="gramEnd"/>
    </w:p>
    <w:p w:rsidR="006B7B56" w:rsidRPr="006B7B56" w:rsidRDefault="006B7B56" w:rsidP="006B7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7B56">
        <w:rPr>
          <w:color w:val="000000"/>
          <w:sz w:val="28"/>
          <w:szCs w:val="28"/>
        </w:rPr>
        <w:t xml:space="preserve">Ответственность регионального оператор за последствия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оператором, перед собственниками помещений в МКД формирующими фонд капитального ремонта на счете регионального оператора предусмотрена также </w:t>
      </w:r>
      <w:proofErr w:type="gramStart"/>
      <w:r w:rsidRPr="006B7B56">
        <w:rPr>
          <w:color w:val="000000"/>
          <w:sz w:val="28"/>
          <w:szCs w:val="28"/>
        </w:rPr>
        <w:t>ч</w:t>
      </w:r>
      <w:proofErr w:type="gramEnd"/>
      <w:r w:rsidRPr="006B7B56">
        <w:rPr>
          <w:color w:val="000000"/>
          <w:sz w:val="28"/>
          <w:szCs w:val="28"/>
        </w:rPr>
        <w:t>. 6 ст. 182 ЖК РФ.</w:t>
      </w:r>
    </w:p>
    <w:p w:rsidR="006B7B56" w:rsidRPr="002B18AB" w:rsidRDefault="006B7B56" w:rsidP="006B7B5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2B18AB" w:rsidRDefault="006B7B56" w:rsidP="006B7B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32"/>
          <w:szCs w:val="32"/>
          <w:u w:val="single"/>
        </w:rPr>
      </w:pPr>
      <w:r w:rsidRPr="006B7B56">
        <w:rPr>
          <w:b/>
          <w:i/>
          <w:color w:val="0070C0"/>
          <w:sz w:val="32"/>
          <w:szCs w:val="32"/>
          <w:u w:val="single"/>
        </w:rPr>
        <w:t xml:space="preserve">Как осуществляется финансирование капитального ремонта в случае, если собственники помещений в МКД формируют фонд капитального ремонта на специальном счете, </w:t>
      </w:r>
    </w:p>
    <w:p w:rsidR="006B7B56" w:rsidRDefault="006B7B56" w:rsidP="006B7B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32"/>
          <w:szCs w:val="32"/>
          <w:u w:val="single"/>
        </w:rPr>
      </w:pPr>
      <w:r w:rsidRPr="006B7B56">
        <w:rPr>
          <w:b/>
          <w:i/>
          <w:color w:val="0070C0"/>
          <w:sz w:val="32"/>
          <w:szCs w:val="32"/>
          <w:u w:val="single"/>
        </w:rPr>
        <w:t>но не провели капитальный ремонт вовремя</w:t>
      </w:r>
      <w:r w:rsidRPr="00D93AA5">
        <w:rPr>
          <w:b/>
          <w:i/>
          <w:color w:val="0070C0"/>
          <w:sz w:val="32"/>
          <w:szCs w:val="32"/>
          <w:u w:val="single"/>
        </w:rPr>
        <w:t>?</w:t>
      </w:r>
    </w:p>
    <w:p w:rsidR="006B7B56" w:rsidRPr="002B18AB" w:rsidRDefault="006B7B56" w:rsidP="006B7B5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70C0"/>
          <w:sz w:val="20"/>
          <w:szCs w:val="20"/>
        </w:rPr>
      </w:pPr>
    </w:p>
    <w:p w:rsidR="006B7B56" w:rsidRPr="006B7B56" w:rsidRDefault="006B7B56" w:rsidP="006B7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7B56">
        <w:rPr>
          <w:color w:val="000000"/>
          <w:sz w:val="28"/>
          <w:szCs w:val="28"/>
        </w:rPr>
        <w:t>В случае</w:t>
      </w:r>
      <w:proofErr w:type="gramStart"/>
      <w:r w:rsidRPr="006B7B56">
        <w:rPr>
          <w:color w:val="000000"/>
          <w:sz w:val="28"/>
          <w:szCs w:val="28"/>
        </w:rPr>
        <w:t>,</w:t>
      </w:r>
      <w:proofErr w:type="gramEnd"/>
      <w:r w:rsidRPr="006B7B56">
        <w:rPr>
          <w:color w:val="000000"/>
          <w:sz w:val="28"/>
          <w:szCs w:val="28"/>
        </w:rPr>
        <w:t xml:space="preserve">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требуется оказание какого-либо вида услуг и (или) выполнение какого-либо вида работ, предусмотренных для этого многоквартирного дома региональной программой капитального ремонта,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</w:t>
      </w:r>
      <w:proofErr w:type="gramStart"/>
      <w:r w:rsidRPr="006B7B56">
        <w:rPr>
          <w:color w:val="000000"/>
          <w:sz w:val="28"/>
          <w:szCs w:val="28"/>
        </w:rPr>
        <w:t>.</w:t>
      </w:r>
      <w:proofErr w:type="gramEnd"/>
      <w:r w:rsidRPr="006B7B56">
        <w:rPr>
          <w:color w:val="000000"/>
          <w:sz w:val="28"/>
          <w:szCs w:val="28"/>
        </w:rPr>
        <w:t xml:space="preserve"> (</w:t>
      </w:r>
      <w:proofErr w:type="gramStart"/>
      <w:r w:rsidRPr="006B7B56">
        <w:rPr>
          <w:color w:val="000000"/>
          <w:sz w:val="28"/>
          <w:szCs w:val="28"/>
        </w:rPr>
        <w:t>ч</w:t>
      </w:r>
      <w:proofErr w:type="gramEnd"/>
      <w:r w:rsidRPr="006B7B56">
        <w:rPr>
          <w:color w:val="000000"/>
          <w:sz w:val="28"/>
          <w:szCs w:val="28"/>
        </w:rPr>
        <w:t>. 7 ст. 189 ЖК РФ).</w:t>
      </w:r>
    </w:p>
    <w:p w:rsidR="006B7B56" w:rsidRPr="006B7B56" w:rsidRDefault="006B7B56" w:rsidP="006B7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7B56">
        <w:rPr>
          <w:color w:val="000000"/>
          <w:sz w:val="28"/>
          <w:szCs w:val="28"/>
        </w:rPr>
        <w:t xml:space="preserve">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</w:t>
      </w:r>
      <w:proofErr w:type="gramStart"/>
      <w:r w:rsidRPr="006B7B56">
        <w:rPr>
          <w:color w:val="000000"/>
          <w:sz w:val="28"/>
          <w:szCs w:val="28"/>
        </w:rPr>
        <w:t xml:space="preserve">Если владелец специального счета не перечислил средства, находящиеся на специальном счете, на счет регионального оператора в срок, установленный настоящей частью, региональный оператор, любой собственник помещения в многоквартирном доме, орган местного самоуправления вправе </w:t>
      </w:r>
      <w:r w:rsidRPr="006B7B56">
        <w:rPr>
          <w:color w:val="000000"/>
          <w:sz w:val="28"/>
          <w:szCs w:val="28"/>
        </w:rPr>
        <w:lastRenderedPageBreak/>
        <w:t>обратиться в суд с заявлением о взыскании средств, находящихся на специальном счете, с перечислением их на счет регионального оператора.</w:t>
      </w:r>
      <w:proofErr w:type="gramEnd"/>
    </w:p>
    <w:p w:rsidR="006B7B56" w:rsidRDefault="006B7B56" w:rsidP="006B7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7B56">
        <w:rPr>
          <w:color w:val="000000"/>
          <w:sz w:val="28"/>
          <w:szCs w:val="28"/>
        </w:rPr>
        <w:t>В данном случае региональный оператор обеспечивает финансирование капитального ремонта общего имущества в многоквартирном доме.</w:t>
      </w:r>
    </w:p>
    <w:p w:rsidR="002B18AB" w:rsidRPr="006B7B56" w:rsidRDefault="002B18AB" w:rsidP="006B7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B18AB" w:rsidRDefault="006B7B56" w:rsidP="006B7B5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70C0"/>
          <w:sz w:val="32"/>
          <w:szCs w:val="32"/>
          <w:u w:val="single"/>
        </w:rPr>
      </w:pPr>
      <w:r w:rsidRPr="006B7B56">
        <w:rPr>
          <w:b/>
          <w:i/>
          <w:color w:val="0070C0"/>
          <w:sz w:val="32"/>
          <w:szCs w:val="32"/>
          <w:u w:val="single"/>
        </w:rPr>
        <w:t xml:space="preserve">Вправе ли субъект РФ устанавливать требования </w:t>
      </w:r>
    </w:p>
    <w:p w:rsidR="002B18AB" w:rsidRDefault="006B7B56" w:rsidP="006B7B5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70C0"/>
          <w:sz w:val="32"/>
          <w:szCs w:val="32"/>
          <w:u w:val="single"/>
        </w:rPr>
      </w:pPr>
      <w:r w:rsidRPr="006B7B56">
        <w:rPr>
          <w:b/>
          <w:i/>
          <w:color w:val="0070C0"/>
          <w:sz w:val="32"/>
          <w:szCs w:val="32"/>
          <w:u w:val="single"/>
        </w:rPr>
        <w:t xml:space="preserve">к подрядным организациям, с которыми </w:t>
      </w:r>
    </w:p>
    <w:p w:rsidR="002B18AB" w:rsidRDefault="006B7B56" w:rsidP="002B18AB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70C0"/>
          <w:sz w:val="32"/>
          <w:szCs w:val="32"/>
          <w:u w:val="single"/>
        </w:rPr>
      </w:pPr>
      <w:r w:rsidRPr="006B7B56">
        <w:rPr>
          <w:b/>
          <w:i/>
          <w:color w:val="0070C0"/>
          <w:sz w:val="32"/>
          <w:szCs w:val="32"/>
          <w:u w:val="single"/>
        </w:rPr>
        <w:t>региональный оператор может заключать договоры</w:t>
      </w:r>
      <w:r w:rsidRPr="00D93AA5">
        <w:rPr>
          <w:b/>
          <w:i/>
          <w:color w:val="0070C0"/>
          <w:sz w:val="32"/>
          <w:szCs w:val="32"/>
          <w:u w:val="single"/>
        </w:rPr>
        <w:t>?</w:t>
      </w:r>
    </w:p>
    <w:p w:rsidR="006B7B56" w:rsidRPr="002B18AB" w:rsidRDefault="006B7B56" w:rsidP="006B7B5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6B7B56" w:rsidRPr="006B7B56" w:rsidRDefault="006B7B56" w:rsidP="006B7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7B56">
        <w:rPr>
          <w:color w:val="000000"/>
          <w:sz w:val="28"/>
          <w:szCs w:val="28"/>
        </w:rPr>
        <w:t xml:space="preserve">Региональный оператор в отношении МКД, собственники </w:t>
      </w:r>
      <w:proofErr w:type="gramStart"/>
      <w:r w:rsidRPr="006B7B56">
        <w:rPr>
          <w:color w:val="000000"/>
          <w:sz w:val="28"/>
          <w:szCs w:val="28"/>
        </w:rPr>
        <w:t>помещений</w:t>
      </w:r>
      <w:proofErr w:type="gramEnd"/>
      <w:r w:rsidRPr="006B7B56">
        <w:rPr>
          <w:color w:val="000000"/>
          <w:sz w:val="28"/>
          <w:szCs w:val="28"/>
        </w:rPr>
        <w:t xml:space="preserve"> в которых формируют фонды капитального ремонта на счете, счетах регионального оператора, обязан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 (п. 3 ч. 2 ст. 182 ЖК РФ).</w:t>
      </w:r>
    </w:p>
    <w:p w:rsidR="006B7B56" w:rsidRPr="006B7B56" w:rsidRDefault="006B7B56" w:rsidP="006B7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7B56">
        <w:rPr>
          <w:color w:val="000000"/>
          <w:sz w:val="28"/>
          <w:szCs w:val="28"/>
        </w:rPr>
        <w:t xml:space="preserve">В </w:t>
      </w:r>
      <w:proofErr w:type="gramStart"/>
      <w:r w:rsidRPr="006B7B56">
        <w:rPr>
          <w:color w:val="000000"/>
          <w:sz w:val="28"/>
          <w:szCs w:val="28"/>
        </w:rPr>
        <w:t>ч</w:t>
      </w:r>
      <w:proofErr w:type="gramEnd"/>
      <w:r w:rsidRPr="006B7B56">
        <w:rPr>
          <w:color w:val="000000"/>
          <w:sz w:val="28"/>
          <w:szCs w:val="28"/>
        </w:rPr>
        <w:t xml:space="preserve">. 5 ст. 182 ЖК РФ прямо указано, что привлечение региональным оператором подрядных организаций для оказания услуг и (или) выполнения работ по капитальному ремонту общего имущества в МКД осуществляется в порядке, установленном Правительством Российской Федерации. </w:t>
      </w:r>
      <w:proofErr w:type="gramStart"/>
      <w:r w:rsidRPr="006B7B56">
        <w:rPr>
          <w:color w:val="000000"/>
          <w:sz w:val="28"/>
          <w:szCs w:val="28"/>
        </w:rPr>
        <w:t>Такой порядок утвержден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6B7B56" w:rsidRDefault="006B7B56" w:rsidP="00CB3E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</w:p>
    <w:p w:rsidR="002929A5" w:rsidRPr="00CB3EDF" w:rsidRDefault="002929A5" w:rsidP="00CB3E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2929A5" w:rsidRPr="00CB3EDF" w:rsidSect="002B18AB">
      <w:pgSz w:w="11906" w:h="16838"/>
      <w:pgMar w:top="1276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EFC61C2"/>
    <w:multiLevelType w:val="multilevel"/>
    <w:tmpl w:val="3B5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16C74"/>
    <w:multiLevelType w:val="multilevel"/>
    <w:tmpl w:val="B7A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738D1"/>
    <w:rsid w:val="002774F4"/>
    <w:rsid w:val="002904A3"/>
    <w:rsid w:val="002929A5"/>
    <w:rsid w:val="002A7FD1"/>
    <w:rsid w:val="002B1770"/>
    <w:rsid w:val="002B18AB"/>
    <w:rsid w:val="002B469B"/>
    <w:rsid w:val="002E5249"/>
    <w:rsid w:val="00301311"/>
    <w:rsid w:val="003053E4"/>
    <w:rsid w:val="00306931"/>
    <w:rsid w:val="00335467"/>
    <w:rsid w:val="0034532F"/>
    <w:rsid w:val="003478B6"/>
    <w:rsid w:val="00360800"/>
    <w:rsid w:val="00376452"/>
    <w:rsid w:val="00385941"/>
    <w:rsid w:val="00390BBD"/>
    <w:rsid w:val="00397BB3"/>
    <w:rsid w:val="003B5016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B6141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5F671E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B7B56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431B7"/>
    <w:rsid w:val="00953560"/>
    <w:rsid w:val="00990250"/>
    <w:rsid w:val="00997E05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E0AAD"/>
    <w:rsid w:val="00BE6560"/>
    <w:rsid w:val="00BF4B0A"/>
    <w:rsid w:val="00C034E9"/>
    <w:rsid w:val="00C23CE9"/>
    <w:rsid w:val="00C33CAD"/>
    <w:rsid w:val="00C42EAD"/>
    <w:rsid w:val="00C45B49"/>
    <w:rsid w:val="00C841F9"/>
    <w:rsid w:val="00C9024E"/>
    <w:rsid w:val="00CA002E"/>
    <w:rsid w:val="00CB3EDF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67</cp:revision>
  <cp:lastPrinted>2021-04-22T08:14:00Z</cp:lastPrinted>
  <dcterms:created xsi:type="dcterms:W3CDTF">2018-09-24T09:07:00Z</dcterms:created>
  <dcterms:modified xsi:type="dcterms:W3CDTF">2021-04-22T08:15:00Z</dcterms:modified>
</cp:coreProperties>
</file>